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2F69B" w14:textId="24A0A0F6" w:rsidR="009E4A96" w:rsidRPr="00DF48CA" w:rsidRDefault="009E46BD" w:rsidP="009E4A96">
      <w:pPr>
        <w:rPr>
          <w:rFonts w:ascii="Times New Roman" w:hAnsi="Times New Roman" w:cs="Times New Roman"/>
          <w:lang w:val="sr-Latn-RS"/>
        </w:rPr>
      </w:pPr>
      <w:bookmarkStart w:id="0" w:name="_GoBack"/>
      <w:bookmarkEnd w:id="0"/>
      <w:r w:rsidRPr="00DF48CA">
        <w:rPr>
          <w:rFonts w:ascii="Times New Roman" w:hAnsi="Times New Roman" w:cs="Times New Roman"/>
          <w:lang w:val="sr-Latn-RS"/>
        </w:rPr>
        <w:t>Naslov</w:t>
      </w:r>
      <w:r w:rsidR="009E4A96" w:rsidRPr="00DF48CA">
        <w:rPr>
          <w:rFonts w:ascii="Times New Roman" w:hAnsi="Times New Roman" w:cs="Times New Roman"/>
          <w:lang w:val="sr-Latn-RS"/>
        </w:rPr>
        <w:t xml:space="preserve">: </w:t>
      </w:r>
      <w:bookmarkStart w:id="1" w:name="_Hlk157862001"/>
      <w:r w:rsidR="009E4A96" w:rsidRPr="00DF48CA">
        <w:rPr>
          <w:rFonts w:ascii="Times New Roman" w:hAnsi="Times New Roman" w:cs="Times New Roman"/>
          <w:lang w:val="sr-Latn-RS"/>
        </w:rPr>
        <w:t>Concepts that matter - Debating Democracy</w:t>
      </w:r>
    </w:p>
    <w:bookmarkEnd w:id="1"/>
    <w:p w14:paraId="208B4737" w14:textId="3AC014A9" w:rsidR="009E4A96" w:rsidRPr="00DF48CA" w:rsidRDefault="009E46BD" w:rsidP="009E4A96">
      <w:pPr>
        <w:rPr>
          <w:rFonts w:ascii="Times New Roman" w:hAnsi="Times New Roman" w:cs="Times New Roman"/>
          <w:lang w:val="sr-Latn-RS"/>
        </w:rPr>
      </w:pPr>
      <w:r w:rsidRPr="00DF48CA">
        <w:rPr>
          <w:rFonts w:ascii="Times New Roman" w:hAnsi="Times New Roman" w:cs="Times New Roman"/>
          <w:lang w:val="sr-Latn-RS"/>
        </w:rPr>
        <w:t>Nivo</w:t>
      </w:r>
      <w:r w:rsidR="009E4A96" w:rsidRPr="00DF48CA">
        <w:rPr>
          <w:rFonts w:ascii="Times New Roman" w:hAnsi="Times New Roman" w:cs="Times New Roman"/>
          <w:lang w:val="sr-Latn-RS"/>
        </w:rPr>
        <w:t xml:space="preserve">: </w:t>
      </w:r>
      <w:r w:rsidR="00942D0D" w:rsidRPr="00DF48CA">
        <w:rPr>
          <w:rFonts w:ascii="Times New Roman" w:hAnsi="Times New Roman" w:cs="Times New Roman"/>
          <w:lang w:val="sr-Latn-RS"/>
        </w:rPr>
        <w:t>Akademske</w:t>
      </w:r>
      <w:r w:rsidRPr="00DF48CA">
        <w:rPr>
          <w:rFonts w:ascii="Times New Roman" w:hAnsi="Times New Roman" w:cs="Times New Roman"/>
          <w:lang w:val="sr-Latn-RS"/>
        </w:rPr>
        <w:t xml:space="preserve"> master studije </w:t>
      </w:r>
      <w:r w:rsidR="002A3430" w:rsidRPr="00DF48CA">
        <w:rPr>
          <w:rFonts w:ascii="Times New Roman" w:hAnsi="Times New Roman" w:cs="Times New Roman"/>
          <w:lang w:val="sr-Latn-RS"/>
        </w:rPr>
        <w:t>(20 ESPB bodova)</w:t>
      </w:r>
    </w:p>
    <w:p w14:paraId="0D2912FA" w14:textId="77777777" w:rsidR="00942D0D" w:rsidRPr="00DF48CA" w:rsidRDefault="00942D0D" w:rsidP="009E4A96">
      <w:pPr>
        <w:rPr>
          <w:rFonts w:ascii="Times New Roman" w:hAnsi="Times New Roman" w:cs="Times New Roman"/>
          <w:lang w:val="sr-Latn-RS"/>
        </w:rPr>
      </w:pPr>
    </w:p>
    <w:p w14:paraId="6596A228" w14:textId="0A3E2549" w:rsidR="009E4A96" w:rsidRPr="00DF48CA" w:rsidRDefault="00192C5F" w:rsidP="009E4A96">
      <w:pPr>
        <w:rPr>
          <w:rFonts w:ascii="Times New Roman" w:hAnsi="Times New Roman" w:cs="Times New Roman"/>
          <w:lang w:val="sr-Latn-RS"/>
        </w:rPr>
      </w:pPr>
      <w:r w:rsidRPr="00DF48CA">
        <w:rPr>
          <w:rFonts w:ascii="Times New Roman" w:hAnsi="Times New Roman" w:cs="Times New Roman"/>
          <w:lang w:val="sr-Latn-RS"/>
        </w:rPr>
        <w:t>Nastava</w:t>
      </w:r>
      <w:r w:rsidR="009E4A96" w:rsidRPr="00DF48CA">
        <w:rPr>
          <w:rFonts w:ascii="Times New Roman" w:hAnsi="Times New Roman" w:cs="Times New Roman"/>
          <w:lang w:val="sr-Latn-RS"/>
        </w:rPr>
        <w:t xml:space="preserve">: </w:t>
      </w:r>
    </w:p>
    <w:p w14:paraId="5ED7BB5C" w14:textId="72E51DEE" w:rsidR="009E4A96" w:rsidRPr="00DF48CA" w:rsidRDefault="00192C5F" w:rsidP="009E4A96">
      <w:pPr>
        <w:rPr>
          <w:rFonts w:ascii="Times New Roman" w:hAnsi="Times New Roman" w:cs="Times New Roman"/>
          <w:u w:val="single"/>
          <w:lang w:val="sr-Latn-RS"/>
        </w:rPr>
      </w:pPr>
      <w:r w:rsidRPr="00DF48CA">
        <w:rPr>
          <w:rFonts w:ascii="Times New Roman" w:hAnsi="Times New Roman" w:cs="Times New Roman"/>
          <w:u w:val="single"/>
          <w:lang w:val="sr-Latn-RS"/>
        </w:rPr>
        <w:t>Akademska</w:t>
      </w:r>
      <w:r w:rsidR="000E35AA" w:rsidRPr="00DF48CA">
        <w:rPr>
          <w:rFonts w:ascii="Times New Roman" w:hAnsi="Times New Roman" w:cs="Times New Roman"/>
          <w:u w:val="single"/>
          <w:lang w:val="sr-Latn-RS"/>
        </w:rPr>
        <w:t xml:space="preserve"> </w:t>
      </w:r>
      <w:r w:rsidR="009E4A96" w:rsidRPr="00DF48CA">
        <w:rPr>
          <w:rFonts w:ascii="Times New Roman" w:hAnsi="Times New Roman" w:cs="Times New Roman"/>
          <w:u w:val="single"/>
          <w:lang w:val="sr-Latn-RS"/>
        </w:rPr>
        <w:t xml:space="preserve"> 2024/2025 </w:t>
      </w:r>
      <w:r w:rsidR="000E35AA" w:rsidRPr="00DF48CA">
        <w:rPr>
          <w:rFonts w:ascii="Times New Roman" w:hAnsi="Times New Roman" w:cs="Times New Roman"/>
          <w:u w:val="single"/>
          <w:lang w:val="sr-Latn-RS"/>
        </w:rPr>
        <w:t xml:space="preserve">godina </w:t>
      </w:r>
    </w:p>
    <w:p w14:paraId="153BA8AB" w14:textId="7815B2B0" w:rsidR="009E4A96" w:rsidRPr="00DF48CA" w:rsidRDefault="009E4A96" w:rsidP="000E35AA">
      <w:pPr>
        <w:ind w:firstLine="720"/>
        <w:rPr>
          <w:rFonts w:ascii="Times New Roman" w:hAnsi="Times New Roman" w:cs="Times New Roman"/>
          <w:lang w:val="sr-Latn-RS"/>
        </w:rPr>
      </w:pPr>
      <w:r w:rsidRPr="00DF48CA">
        <w:rPr>
          <w:rFonts w:ascii="Times New Roman" w:hAnsi="Times New Roman" w:cs="Times New Roman"/>
          <w:lang w:val="sr-Latn-RS"/>
        </w:rPr>
        <w:t xml:space="preserve">Modul 1 </w:t>
      </w:r>
      <w:r w:rsidR="000E35AA" w:rsidRPr="00DF48CA">
        <w:rPr>
          <w:rFonts w:ascii="Times New Roman" w:hAnsi="Times New Roman" w:cs="Times New Roman"/>
          <w:lang w:val="sr-Latn-RS"/>
        </w:rPr>
        <w:t>jesenji</w:t>
      </w:r>
      <w:r w:rsidRPr="00DF48CA">
        <w:rPr>
          <w:rFonts w:ascii="Times New Roman" w:hAnsi="Times New Roman" w:cs="Times New Roman"/>
          <w:lang w:val="sr-Latn-RS"/>
        </w:rPr>
        <w:t xml:space="preserve"> semest</w:t>
      </w:r>
      <w:r w:rsidR="00250A09" w:rsidRPr="00DF48CA">
        <w:rPr>
          <w:rFonts w:ascii="Times New Roman" w:hAnsi="Times New Roman" w:cs="Times New Roman"/>
          <w:lang w:val="sr-Latn-RS"/>
        </w:rPr>
        <w:t>a</w:t>
      </w:r>
      <w:r w:rsidRPr="00DF48CA">
        <w:rPr>
          <w:rFonts w:ascii="Times New Roman" w:hAnsi="Times New Roman" w:cs="Times New Roman"/>
          <w:lang w:val="sr-Latn-RS"/>
        </w:rPr>
        <w:t xml:space="preserve">r 2024 </w:t>
      </w:r>
    </w:p>
    <w:p w14:paraId="2CC25F58" w14:textId="6981BC3E" w:rsidR="009E4A96" w:rsidRPr="00DF48CA" w:rsidRDefault="009E4A96" w:rsidP="000E35AA">
      <w:pPr>
        <w:ind w:firstLine="720"/>
        <w:rPr>
          <w:rFonts w:ascii="Times New Roman" w:hAnsi="Times New Roman" w:cs="Times New Roman"/>
          <w:lang w:val="sr-Latn-RS"/>
        </w:rPr>
      </w:pPr>
      <w:r w:rsidRPr="00DF48CA">
        <w:rPr>
          <w:rFonts w:ascii="Times New Roman" w:hAnsi="Times New Roman" w:cs="Times New Roman"/>
          <w:lang w:val="sr-Latn-RS"/>
        </w:rPr>
        <w:t xml:space="preserve">Module 2 </w:t>
      </w:r>
      <w:r w:rsidR="00250A09" w:rsidRPr="00DF48CA">
        <w:rPr>
          <w:rFonts w:ascii="Times New Roman" w:hAnsi="Times New Roman" w:cs="Times New Roman"/>
          <w:lang w:val="sr-Latn-RS"/>
        </w:rPr>
        <w:t>letnji</w:t>
      </w:r>
      <w:r w:rsidRPr="00DF48CA">
        <w:rPr>
          <w:rFonts w:ascii="Times New Roman" w:hAnsi="Times New Roman" w:cs="Times New Roman"/>
          <w:lang w:val="sr-Latn-RS"/>
        </w:rPr>
        <w:t xml:space="preserve"> </w:t>
      </w:r>
      <w:r w:rsidR="00250A09" w:rsidRPr="00DF48CA">
        <w:rPr>
          <w:rFonts w:ascii="Times New Roman" w:hAnsi="Times New Roman" w:cs="Times New Roman"/>
          <w:lang w:val="sr-Latn-RS"/>
        </w:rPr>
        <w:t xml:space="preserve">semestar </w:t>
      </w:r>
      <w:r w:rsidRPr="00DF48CA">
        <w:rPr>
          <w:rFonts w:ascii="Times New Roman" w:hAnsi="Times New Roman" w:cs="Times New Roman"/>
          <w:lang w:val="sr-Latn-RS"/>
        </w:rPr>
        <w:t xml:space="preserve">2025 </w:t>
      </w:r>
    </w:p>
    <w:p w14:paraId="6DB049C8" w14:textId="7CFE31D2" w:rsidR="002A3430" w:rsidRPr="00DF48CA" w:rsidRDefault="002A3430" w:rsidP="002A3430">
      <w:pPr>
        <w:rPr>
          <w:rFonts w:ascii="Times New Roman" w:hAnsi="Times New Roman" w:cs="Times New Roman"/>
          <w:u w:val="single"/>
          <w:lang w:val="sr-Latn-RS"/>
        </w:rPr>
      </w:pPr>
      <w:r w:rsidRPr="00DF48CA">
        <w:rPr>
          <w:rFonts w:ascii="Times New Roman" w:hAnsi="Times New Roman" w:cs="Times New Roman"/>
          <w:u w:val="single"/>
          <w:lang w:val="sr-Latn-RS"/>
        </w:rPr>
        <w:t xml:space="preserve">Akademska  2025/2026 godina </w:t>
      </w:r>
    </w:p>
    <w:p w14:paraId="0BD54D55" w14:textId="2181EACA" w:rsidR="002A3430" w:rsidRPr="00DF48CA" w:rsidRDefault="002A3430" w:rsidP="002A3430">
      <w:pPr>
        <w:ind w:firstLine="720"/>
        <w:rPr>
          <w:rFonts w:ascii="Times New Roman" w:hAnsi="Times New Roman" w:cs="Times New Roman"/>
          <w:lang w:val="sr-Latn-RS"/>
        </w:rPr>
      </w:pPr>
      <w:r w:rsidRPr="00DF48CA">
        <w:rPr>
          <w:rFonts w:ascii="Times New Roman" w:hAnsi="Times New Roman" w:cs="Times New Roman"/>
          <w:lang w:val="sr-Latn-RS"/>
        </w:rPr>
        <w:t xml:space="preserve">Modul 1 jesenji </w:t>
      </w:r>
      <w:r w:rsidR="00250A09" w:rsidRPr="00DF48CA">
        <w:rPr>
          <w:rFonts w:ascii="Times New Roman" w:hAnsi="Times New Roman" w:cs="Times New Roman"/>
          <w:lang w:val="sr-Latn-RS"/>
        </w:rPr>
        <w:t xml:space="preserve">semestar </w:t>
      </w:r>
      <w:r w:rsidRPr="00DF48CA">
        <w:rPr>
          <w:rFonts w:ascii="Times New Roman" w:hAnsi="Times New Roman" w:cs="Times New Roman"/>
          <w:lang w:val="sr-Latn-RS"/>
        </w:rPr>
        <w:t xml:space="preserve">2025 </w:t>
      </w:r>
    </w:p>
    <w:p w14:paraId="11045A72" w14:textId="2E5BC20C" w:rsidR="002A3430" w:rsidRPr="00DF48CA" w:rsidRDefault="002A3430" w:rsidP="002A3430">
      <w:pPr>
        <w:ind w:firstLine="720"/>
        <w:rPr>
          <w:rFonts w:ascii="Times New Roman" w:hAnsi="Times New Roman" w:cs="Times New Roman"/>
          <w:lang w:val="sr-Latn-RS"/>
        </w:rPr>
      </w:pPr>
      <w:r w:rsidRPr="00DF48CA">
        <w:rPr>
          <w:rFonts w:ascii="Times New Roman" w:hAnsi="Times New Roman" w:cs="Times New Roman"/>
          <w:lang w:val="sr-Latn-RS"/>
        </w:rPr>
        <w:t xml:space="preserve">Module 2 </w:t>
      </w:r>
      <w:r w:rsidR="00250A09" w:rsidRPr="00DF48CA">
        <w:rPr>
          <w:rFonts w:ascii="Times New Roman" w:hAnsi="Times New Roman" w:cs="Times New Roman"/>
          <w:lang w:val="sr-Latn-RS"/>
        </w:rPr>
        <w:t>letnji</w:t>
      </w:r>
      <w:r w:rsidRPr="00DF48CA">
        <w:rPr>
          <w:rFonts w:ascii="Times New Roman" w:hAnsi="Times New Roman" w:cs="Times New Roman"/>
          <w:lang w:val="sr-Latn-RS"/>
        </w:rPr>
        <w:t xml:space="preserve"> </w:t>
      </w:r>
      <w:r w:rsidR="00250A09" w:rsidRPr="00DF48CA">
        <w:rPr>
          <w:rFonts w:ascii="Times New Roman" w:hAnsi="Times New Roman" w:cs="Times New Roman"/>
          <w:lang w:val="sr-Latn-RS"/>
        </w:rPr>
        <w:t xml:space="preserve">semestar </w:t>
      </w:r>
      <w:r w:rsidRPr="00DF48CA">
        <w:rPr>
          <w:rFonts w:ascii="Times New Roman" w:hAnsi="Times New Roman" w:cs="Times New Roman"/>
          <w:lang w:val="sr-Latn-RS"/>
        </w:rPr>
        <w:t>2026</w:t>
      </w:r>
    </w:p>
    <w:p w14:paraId="76D5460A" w14:textId="77777777" w:rsidR="000A5794" w:rsidRPr="00DF48CA" w:rsidRDefault="000A5794" w:rsidP="000A5794">
      <w:pPr>
        <w:rPr>
          <w:rFonts w:ascii="Times New Roman" w:hAnsi="Times New Roman" w:cs="Times New Roman"/>
          <w:lang w:val="sr-Latn-RS"/>
        </w:rPr>
      </w:pPr>
    </w:p>
    <w:p w14:paraId="0F5E7DE4" w14:textId="1B67C4F6" w:rsidR="000A5794" w:rsidRPr="00DF48CA" w:rsidRDefault="000A5794" w:rsidP="000A5794">
      <w:pPr>
        <w:rPr>
          <w:rFonts w:ascii="Times New Roman" w:hAnsi="Times New Roman" w:cs="Times New Roman"/>
          <w:lang w:val="sr-Latn-RS"/>
        </w:rPr>
      </w:pPr>
      <w:r w:rsidRPr="00DF48CA">
        <w:rPr>
          <w:rFonts w:ascii="Times New Roman" w:hAnsi="Times New Roman" w:cs="Times New Roman"/>
          <w:lang w:val="sr-Latn-RS"/>
        </w:rPr>
        <w:t xml:space="preserve">Koordinator kursa: Univerzitet u Oslu </w:t>
      </w:r>
    </w:p>
    <w:p w14:paraId="1CC9E1A8" w14:textId="76042279" w:rsidR="007405A6" w:rsidRPr="00DF48CA" w:rsidRDefault="007405A6" w:rsidP="000A5794">
      <w:pPr>
        <w:rPr>
          <w:rFonts w:ascii="Times New Roman" w:hAnsi="Times New Roman" w:cs="Times New Roman"/>
          <w:lang w:val="sr-Latn-RS"/>
        </w:rPr>
      </w:pPr>
      <w:r w:rsidRPr="00DF48CA">
        <w:rPr>
          <w:rFonts w:ascii="Times New Roman" w:hAnsi="Times New Roman" w:cs="Times New Roman"/>
          <w:lang w:val="sr-Latn-RS"/>
        </w:rPr>
        <w:t>Partn</w:t>
      </w:r>
      <w:r w:rsidR="007B3F1D" w:rsidRPr="00DF48CA">
        <w:rPr>
          <w:rFonts w:ascii="Times New Roman" w:hAnsi="Times New Roman" w:cs="Times New Roman"/>
          <w:lang w:val="sr-Latn-RS"/>
        </w:rPr>
        <w:t>eri</w:t>
      </w:r>
      <w:r w:rsidR="00C26835" w:rsidRPr="00DF48CA">
        <w:rPr>
          <w:rFonts w:ascii="Times New Roman" w:hAnsi="Times New Roman" w:cs="Times New Roman"/>
          <w:lang w:val="sr-Latn-RS"/>
        </w:rPr>
        <w:t xml:space="preserve">:  </w:t>
      </w:r>
      <w:r w:rsidR="003F1AD7" w:rsidRPr="00DF48CA">
        <w:rPr>
          <w:rFonts w:ascii="Times New Roman" w:hAnsi="Times New Roman" w:cs="Times New Roman"/>
          <w:lang w:val="sr-Latn-RS"/>
        </w:rPr>
        <w:t>Univerzitet</w:t>
      </w:r>
      <w:r w:rsidR="00C26835" w:rsidRPr="00DF48CA">
        <w:rPr>
          <w:rFonts w:ascii="Times New Roman" w:hAnsi="Times New Roman" w:cs="Times New Roman"/>
          <w:lang w:val="sr-Latn-RS"/>
        </w:rPr>
        <w:t xml:space="preserve"> u Beogradu</w:t>
      </w:r>
      <w:r w:rsidR="00C26835" w:rsidRPr="00DF48CA">
        <w:rPr>
          <w:rFonts w:ascii="Times New Roman" w:hAnsi="Times New Roman" w:cs="Times New Roman"/>
          <w:kern w:val="0"/>
          <w:lang w:val="sr-Latn-RS"/>
          <w14:ligatures w14:val="none"/>
        </w:rPr>
        <w:t xml:space="preserve">, </w:t>
      </w:r>
      <w:r w:rsidR="003F1AD7" w:rsidRPr="00DF48CA">
        <w:rPr>
          <w:rFonts w:ascii="Times New Roman" w:hAnsi="Times New Roman" w:cs="Times New Roman"/>
          <w:kern w:val="0"/>
          <w:lang w:val="sr-Latn-RS"/>
          <w14:ligatures w14:val="none"/>
        </w:rPr>
        <w:t>Univerzitet</w:t>
      </w:r>
      <w:r w:rsidR="00C26835" w:rsidRPr="00DF48CA">
        <w:rPr>
          <w:rFonts w:ascii="Times New Roman" w:hAnsi="Times New Roman" w:cs="Times New Roman"/>
          <w:kern w:val="0"/>
          <w:lang w:val="sr-Latn-RS"/>
          <w14:ligatures w14:val="none"/>
        </w:rPr>
        <w:t xml:space="preserve"> u Peruđi, </w:t>
      </w:r>
      <w:r w:rsidR="00EA4907" w:rsidRPr="00DF48CA">
        <w:rPr>
          <w:rFonts w:ascii="Times New Roman" w:hAnsi="Times New Roman" w:cs="Times New Roman"/>
          <w:kern w:val="0"/>
          <w:lang w:val="sr-Latn-RS"/>
          <w14:ligatures w14:val="none"/>
        </w:rPr>
        <w:t>Université Paris Cité</w:t>
      </w:r>
      <w:r w:rsidR="00C26835" w:rsidRPr="00DF48CA">
        <w:rPr>
          <w:rFonts w:ascii="Times New Roman" w:hAnsi="Times New Roman" w:cs="Times New Roman"/>
          <w:kern w:val="0"/>
          <w:lang w:val="sr-Latn-RS"/>
          <w14:ligatures w14:val="none"/>
        </w:rPr>
        <w:t xml:space="preserve">, </w:t>
      </w:r>
      <w:r w:rsidR="003F1AD7" w:rsidRPr="00DF48CA">
        <w:rPr>
          <w:rFonts w:ascii="Times New Roman" w:hAnsi="Times New Roman" w:cs="Times New Roman"/>
          <w:kern w:val="0"/>
          <w:lang w:val="sr-Latn-RS"/>
          <w14:ligatures w14:val="none"/>
        </w:rPr>
        <w:t>Univerzitet</w:t>
      </w:r>
      <w:r w:rsidR="00C42D17" w:rsidRPr="00DF48CA">
        <w:rPr>
          <w:rFonts w:ascii="Times New Roman" w:hAnsi="Times New Roman" w:cs="Times New Roman"/>
          <w:kern w:val="0"/>
          <w:lang w:val="sr-Latn-RS"/>
          <w14:ligatures w14:val="none"/>
        </w:rPr>
        <w:t xml:space="preserve"> </w:t>
      </w:r>
      <w:r w:rsidR="00B22873" w:rsidRPr="00DF48CA">
        <w:rPr>
          <w:rFonts w:ascii="Times New Roman" w:hAnsi="Times New Roman" w:cs="Times New Roman"/>
          <w:kern w:val="0"/>
          <w:lang w:val="sr-Latn-RS"/>
          <w14:ligatures w14:val="none"/>
        </w:rPr>
        <w:t xml:space="preserve">u </w:t>
      </w:r>
      <w:r w:rsidR="00C26835" w:rsidRPr="00DF48CA">
        <w:rPr>
          <w:rFonts w:ascii="Times New Roman" w:hAnsi="Times New Roman" w:cs="Times New Roman"/>
          <w:kern w:val="0"/>
          <w:lang w:val="sr-Latn-RS"/>
          <w14:ligatures w14:val="none"/>
        </w:rPr>
        <w:t>Agder</w:t>
      </w:r>
      <w:r w:rsidR="00B22873" w:rsidRPr="00DF48CA">
        <w:rPr>
          <w:rFonts w:ascii="Times New Roman" w:hAnsi="Times New Roman" w:cs="Times New Roman"/>
          <w:kern w:val="0"/>
          <w:lang w:val="sr-Latn-RS"/>
          <w14:ligatures w14:val="none"/>
        </w:rPr>
        <w:t xml:space="preserve">u </w:t>
      </w:r>
      <w:r w:rsidR="00C42D17" w:rsidRPr="00DF48CA">
        <w:rPr>
          <w:rFonts w:ascii="Times New Roman" w:hAnsi="Times New Roman" w:cs="Times New Roman"/>
          <w:kern w:val="0"/>
          <w:lang w:val="sr-Latn-RS"/>
          <w14:ligatures w14:val="none"/>
        </w:rPr>
        <w:t xml:space="preserve"> </w:t>
      </w:r>
    </w:p>
    <w:p w14:paraId="40E5B60F" w14:textId="77777777" w:rsidR="009E4A96" w:rsidRPr="00090CF8" w:rsidRDefault="009E4A96" w:rsidP="009E4A96"/>
    <w:p w14:paraId="1E696255" w14:textId="688C31E5" w:rsidR="009E4A96" w:rsidRPr="003F1AD7" w:rsidRDefault="003F1AD7" w:rsidP="00767F4E">
      <w:pPr>
        <w:pStyle w:val="NormalWeb"/>
        <w:shd w:val="clear" w:color="auto" w:fill="FFFFFF"/>
        <w:spacing w:before="180" w:beforeAutospacing="0" w:after="0" w:afterAutospacing="0"/>
        <w:rPr>
          <w:b/>
          <w:bCs/>
          <w:color w:val="111111"/>
          <w:u w:val="single"/>
          <w:lang w:val="sr-Latn-RS"/>
        </w:rPr>
      </w:pPr>
      <w:r w:rsidRPr="003F1AD7">
        <w:rPr>
          <w:b/>
          <w:bCs/>
          <w:color w:val="111111"/>
          <w:u w:val="single"/>
          <w:lang w:val="sr-Latn-RS"/>
        </w:rPr>
        <w:t>Kratak opis kursa</w:t>
      </w:r>
    </w:p>
    <w:p w14:paraId="0D9EF177" w14:textId="23A7C14C" w:rsidR="00767F4E" w:rsidRPr="00767F4E" w:rsidRDefault="005D0B5D" w:rsidP="00593B9C">
      <w:pPr>
        <w:pStyle w:val="NormalWeb"/>
        <w:shd w:val="clear" w:color="auto" w:fill="FFFFFF"/>
        <w:spacing w:before="180" w:beforeAutospacing="0" w:after="0" w:afterAutospacing="0"/>
        <w:jc w:val="both"/>
        <w:rPr>
          <w:color w:val="111111"/>
          <w:lang w:val="sr-Latn-RS"/>
        </w:rPr>
      </w:pPr>
      <w:r>
        <w:rPr>
          <w:color w:val="111111"/>
          <w:lang w:val="sr-Latn-RS"/>
        </w:rPr>
        <w:t>Usled sveprisutnosti u medijskom prostoru, r</w:t>
      </w:r>
      <w:r w:rsidR="005A32B4">
        <w:rPr>
          <w:color w:val="111111"/>
          <w:lang w:val="sr-Latn-RS"/>
        </w:rPr>
        <w:t>eči d</w:t>
      </w:r>
      <w:r w:rsidR="00767F4E" w:rsidRPr="00767F4E">
        <w:rPr>
          <w:color w:val="111111"/>
          <w:lang w:val="sr-Latn-RS"/>
        </w:rPr>
        <w:t>emokratija i održiv</w:t>
      </w:r>
      <w:r w:rsidR="00E53A62">
        <w:rPr>
          <w:color w:val="111111"/>
          <w:lang w:val="sr-Latn-RS"/>
        </w:rPr>
        <w:t>i</w:t>
      </w:r>
      <w:r w:rsidR="00767F4E">
        <w:rPr>
          <w:color w:val="111111"/>
          <w:lang w:val="sr-Latn-RS"/>
        </w:rPr>
        <w:t xml:space="preserve"> razvoj</w:t>
      </w:r>
      <w:r>
        <w:rPr>
          <w:color w:val="111111"/>
          <w:lang w:val="sr-Latn-RS"/>
        </w:rPr>
        <w:t xml:space="preserve"> nam </w:t>
      </w:r>
      <w:r w:rsidR="00285AA2">
        <w:rPr>
          <w:color w:val="111111"/>
          <w:lang w:val="sr-Latn-RS"/>
        </w:rPr>
        <w:t xml:space="preserve">se </w:t>
      </w:r>
      <w:r>
        <w:rPr>
          <w:color w:val="111111"/>
          <w:lang w:val="sr-Latn-RS"/>
        </w:rPr>
        <w:t>često mogu</w:t>
      </w:r>
      <w:r w:rsidR="005A32B4">
        <w:rPr>
          <w:color w:val="111111"/>
          <w:lang w:val="sr-Latn-RS"/>
        </w:rPr>
        <w:t xml:space="preserve"> </w:t>
      </w:r>
      <w:r w:rsidR="00285AA2">
        <w:rPr>
          <w:color w:val="111111"/>
          <w:lang w:val="sr-Latn-RS"/>
        </w:rPr>
        <w:t>učiniti</w:t>
      </w:r>
      <w:r>
        <w:rPr>
          <w:color w:val="111111"/>
          <w:lang w:val="sr-Latn-RS"/>
        </w:rPr>
        <w:t xml:space="preserve"> </w:t>
      </w:r>
      <w:r w:rsidR="005A32B4">
        <w:rPr>
          <w:color w:val="111111"/>
          <w:lang w:val="sr-Latn-RS"/>
        </w:rPr>
        <w:t>samorazumljiv</w:t>
      </w:r>
      <w:r w:rsidR="00285AA2">
        <w:rPr>
          <w:color w:val="111111"/>
          <w:lang w:val="sr-Latn-RS"/>
        </w:rPr>
        <w:t>im</w:t>
      </w:r>
      <w:r w:rsidR="005A32B4">
        <w:rPr>
          <w:color w:val="111111"/>
          <w:lang w:val="sr-Latn-RS"/>
        </w:rPr>
        <w:t xml:space="preserve">. Međutim, </w:t>
      </w:r>
      <w:r w:rsidR="002273BE">
        <w:rPr>
          <w:color w:val="111111"/>
          <w:lang w:val="sr-Latn-RS"/>
        </w:rPr>
        <w:t xml:space="preserve">ovi termini su </w:t>
      </w:r>
      <w:r w:rsidR="00F42B70">
        <w:rPr>
          <w:color w:val="111111"/>
          <w:lang w:val="sr-Latn-RS"/>
        </w:rPr>
        <w:t xml:space="preserve">u </w:t>
      </w:r>
      <w:r w:rsidR="002273BE">
        <w:rPr>
          <w:color w:val="111111"/>
          <w:lang w:val="sr-Latn-RS"/>
        </w:rPr>
        <w:t>jednako</w:t>
      </w:r>
      <w:r w:rsidR="00F42B70">
        <w:rPr>
          <w:color w:val="111111"/>
          <w:lang w:val="sr-Latn-RS"/>
        </w:rPr>
        <w:t>j meri</w:t>
      </w:r>
      <w:r w:rsidR="002273BE">
        <w:rPr>
          <w:color w:val="111111"/>
          <w:lang w:val="sr-Latn-RS"/>
        </w:rPr>
        <w:t xml:space="preserve"> predmet političkog </w:t>
      </w:r>
      <w:r w:rsidR="005221D3">
        <w:rPr>
          <w:color w:val="111111"/>
          <w:lang w:val="sr-Latn-RS"/>
        </w:rPr>
        <w:t>spora</w:t>
      </w:r>
      <w:r w:rsidR="00E27CB9">
        <w:rPr>
          <w:color w:val="111111"/>
          <w:lang w:val="sr-Latn-RS"/>
        </w:rPr>
        <w:t xml:space="preserve">, </w:t>
      </w:r>
      <w:r w:rsidR="00222252">
        <w:rPr>
          <w:color w:val="111111"/>
          <w:lang w:val="sr-Latn-RS"/>
        </w:rPr>
        <w:t xml:space="preserve">što nam sugeriše da njihovo značenje </w:t>
      </w:r>
      <w:r w:rsidR="00E27CB9">
        <w:rPr>
          <w:color w:val="111111"/>
          <w:lang w:val="sr-Latn-RS"/>
        </w:rPr>
        <w:t xml:space="preserve">takođe </w:t>
      </w:r>
      <w:r w:rsidR="00222252">
        <w:rPr>
          <w:color w:val="111111"/>
          <w:lang w:val="sr-Latn-RS"/>
        </w:rPr>
        <w:t>zavisi od konteksta</w:t>
      </w:r>
      <w:r w:rsidR="00AB5D16">
        <w:rPr>
          <w:color w:val="111111"/>
          <w:lang w:val="sr-Latn-RS"/>
        </w:rPr>
        <w:t xml:space="preserve"> u kome se upotrebljavaju. </w:t>
      </w:r>
      <w:r w:rsidR="00B36E2B">
        <w:rPr>
          <w:color w:val="111111"/>
          <w:lang w:val="sr-Latn-RS"/>
        </w:rPr>
        <w:t xml:space="preserve">Cilj ovog kursa je da </w:t>
      </w:r>
      <w:r w:rsidR="003541D8">
        <w:rPr>
          <w:color w:val="111111"/>
          <w:lang w:val="sr-Latn-RS"/>
        </w:rPr>
        <w:t xml:space="preserve">uz pomoć naprednih metoda korpusne lingvistike </w:t>
      </w:r>
      <w:r w:rsidR="00B36E2B">
        <w:rPr>
          <w:color w:val="111111"/>
          <w:lang w:val="sr-Latn-RS"/>
        </w:rPr>
        <w:t xml:space="preserve">zajedno istražimo </w:t>
      </w:r>
      <w:r w:rsidR="000A361B">
        <w:rPr>
          <w:color w:val="111111"/>
          <w:lang w:val="sr-Latn-RS"/>
        </w:rPr>
        <w:t xml:space="preserve">ovaj </w:t>
      </w:r>
      <w:r w:rsidR="00FA5580">
        <w:rPr>
          <w:color w:val="111111"/>
          <w:lang w:val="sr-Latn-RS"/>
        </w:rPr>
        <w:t>paradoks</w:t>
      </w:r>
      <w:r w:rsidR="003541D8">
        <w:rPr>
          <w:color w:val="111111"/>
          <w:lang w:val="sr-Latn-RS"/>
        </w:rPr>
        <w:t>.</w:t>
      </w:r>
      <w:r w:rsidR="005221D3">
        <w:rPr>
          <w:color w:val="111111"/>
          <w:lang w:val="sr-Latn-RS"/>
        </w:rPr>
        <w:t xml:space="preserve"> </w:t>
      </w:r>
      <w:r w:rsidR="008F76C7">
        <w:rPr>
          <w:color w:val="111111"/>
          <w:lang w:val="sr-Latn-RS"/>
        </w:rPr>
        <w:t xml:space="preserve">Polaznici kursa će </w:t>
      </w:r>
      <w:r w:rsidR="000277EE">
        <w:rPr>
          <w:color w:val="111111"/>
          <w:lang w:val="sr-Latn-RS"/>
        </w:rPr>
        <w:t xml:space="preserve">ostvariti uvid u složeni odnos </w:t>
      </w:r>
      <w:r w:rsidR="00614C8A">
        <w:rPr>
          <w:color w:val="111111"/>
          <w:lang w:val="sr-Latn-RS"/>
        </w:rPr>
        <w:t>između savremenog shvatanja demokratije i održivosti</w:t>
      </w:r>
      <w:r w:rsidR="006C4F2D">
        <w:rPr>
          <w:color w:val="111111"/>
          <w:lang w:val="sr-Latn-RS"/>
        </w:rPr>
        <w:t>.</w:t>
      </w:r>
      <w:r w:rsidR="00767F4E" w:rsidRPr="00767F4E">
        <w:rPr>
          <w:color w:val="111111"/>
          <w:lang w:val="sr-Latn-RS"/>
        </w:rPr>
        <w:t xml:space="preserve"> </w:t>
      </w:r>
      <w:r w:rsidR="000277EE">
        <w:rPr>
          <w:color w:val="111111"/>
          <w:lang w:val="sr-Latn-RS"/>
        </w:rPr>
        <w:t>Takođe</w:t>
      </w:r>
      <w:r w:rsidR="000C2F28">
        <w:rPr>
          <w:color w:val="111111"/>
          <w:lang w:val="sr-Latn-RS"/>
        </w:rPr>
        <w:t>,</w:t>
      </w:r>
      <w:r w:rsidR="000277EE">
        <w:rPr>
          <w:color w:val="111111"/>
          <w:lang w:val="sr-Latn-RS"/>
        </w:rPr>
        <w:t xml:space="preserve"> </w:t>
      </w:r>
      <w:r w:rsidR="00767F4E" w:rsidRPr="00767F4E">
        <w:rPr>
          <w:color w:val="111111"/>
          <w:lang w:val="sr-Latn-RS"/>
        </w:rPr>
        <w:t>nauči</w:t>
      </w:r>
      <w:r w:rsidR="000C2F28">
        <w:rPr>
          <w:color w:val="111111"/>
          <w:lang w:val="sr-Latn-RS"/>
        </w:rPr>
        <w:t xml:space="preserve">će </w:t>
      </w:r>
      <w:r w:rsidR="00767F4E" w:rsidRPr="00767F4E">
        <w:rPr>
          <w:color w:val="111111"/>
          <w:lang w:val="sr-Latn-RS"/>
        </w:rPr>
        <w:t xml:space="preserve">da koristite inovativnu metodu korpusne lingvistike za </w:t>
      </w:r>
      <w:r w:rsidR="003A6306">
        <w:rPr>
          <w:color w:val="111111"/>
          <w:lang w:val="sr-Latn-RS"/>
        </w:rPr>
        <w:t xml:space="preserve">digitalnu </w:t>
      </w:r>
      <w:r w:rsidR="00767F4E" w:rsidRPr="00767F4E">
        <w:rPr>
          <w:color w:val="111111"/>
          <w:lang w:val="sr-Latn-RS"/>
        </w:rPr>
        <w:t>analizu velik</w:t>
      </w:r>
      <w:r w:rsidR="00CF529B">
        <w:rPr>
          <w:color w:val="111111"/>
          <w:lang w:val="sr-Latn-RS"/>
        </w:rPr>
        <w:t>ih</w:t>
      </w:r>
      <w:r w:rsidR="00767F4E" w:rsidRPr="00767F4E">
        <w:rPr>
          <w:color w:val="111111"/>
          <w:lang w:val="sr-Latn-RS"/>
        </w:rPr>
        <w:t xml:space="preserve"> količin</w:t>
      </w:r>
      <w:r w:rsidR="00CF529B">
        <w:rPr>
          <w:color w:val="111111"/>
          <w:lang w:val="sr-Latn-RS"/>
        </w:rPr>
        <w:t>a</w:t>
      </w:r>
      <w:r w:rsidR="00767F4E" w:rsidRPr="00767F4E">
        <w:rPr>
          <w:color w:val="111111"/>
          <w:lang w:val="sr-Latn-RS"/>
        </w:rPr>
        <w:t xml:space="preserve"> jezičkih podataka</w:t>
      </w:r>
      <w:r w:rsidR="009E293A">
        <w:rPr>
          <w:color w:val="111111"/>
          <w:lang w:val="sr-Latn-RS"/>
        </w:rPr>
        <w:t xml:space="preserve"> na osnovu koje će</w:t>
      </w:r>
      <w:r w:rsidR="004A43A8">
        <w:rPr>
          <w:color w:val="111111"/>
          <w:lang w:val="sr-Latn-RS"/>
        </w:rPr>
        <w:t xml:space="preserve"> </w:t>
      </w:r>
      <w:r w:rsidR="00A434D3">
        <w:rPr>
          <w:color w:val="111111"/>
          <w:lang w:val="sr-Latn-RS"/>
        </w:rPr>
        <w:t xml:space="preserve">moći </w:t>
      </w:r>
      <w:r w:rsidR="001B3215">
        <w:rPr>
          <w:color w:val="111111"/>
          <w:lang w:val="sr-Latn-RS"/>
        </w:rPr>
        <w:t>da pruže</w:t>
      </w:r>
      <w:r w:rsidR="00767F4E" w:rsidRPr="00767F4E">
        <w:rPr>
          <w:color w:val="111111"/>
          <w:lang w:val="sr-Latn-RS"/>
        </w:rPr>
        <w:t xml:space="preserve"> kritičke,</w:t>
      </w:r>
      <w:r w:rsidR="001B3215">
        <w:rPr>
          <w:color w:val="111111"/>
          <w:lang w:val="sr-Latn-RS"/>
        </w:rPr>
        <w:t xml:space="preserve"> na</w:t>
      </w:r>
      <w:r w:rsidR="00767F4E" w:rsidRPr="00767F4E">
        <w:rPr>
          <w:color w:val="111111"/>
          <w:lang w:val="sr-Latn-RS"/>
        </w:rPr>
        <w:t xml:space="preserve"> dokazima potkrepljene</w:t>
      </w:r>
      <w:r w:rsidR="001B3215">
        <w:rPr>
          <w:color w:val="111111"/>
          <w:lang w:val="sr-Latn-RS"/>
        </w:rPr>
        <w:t>,</w:t>
      </w:r>
      <w:r w:rsidR="00767F4E" w:rsidRPr="00767F4E">
        <w:rPr>
          <w:color w:val="111111"/>
          <w:lang w:val="sr-Latn-RS"/>
        </w:rPr>
        <w:t xml:space="preserve"> uvide u savremene političke debate</w:t>
      </w:r>
      <w:r w:rsidR="00A12329">
        <w:rPr>
          <w:color w:val="111111"/>
          <w:lang w:val="sr-Latn-RS"/>
        </w:rPr>
        <w:t>.</w:t>
      </w:r>
    </w:p>
    <w:p w14:paraId="25A2187B" w14:textId="2DC1BA5F" w:rsidR="00767F4E" w:rsidRDefault="25320481" w:rsidP="25320481">
      <w:pPr>
        <w:pStyle w:val="NormalWeb"/>
        <w:shd w:val="clear" w:color="auto" w:fill="FFFFFF" w:themeFill="background1"/>
        <w:spacing w:before="180" w:beforeAutospacing="0" w:after="0" w:afterAutospacing="0"/>
        <w:rPr>
          <w:color w:val="111111"/>
          <w:lang w:val="sr-Latn-RS"/>
        </w:rPr>
      </w:pPr>
      <w:r w:rsidRPr="25320481">
        <w:rPr>
          <w:color w:val="111111"/>
          <w:lang w:val="sr-Latn-RS"/>
        </w:rPr>
        <w:t>Kurs je namenjen  studentima master akademskih studija (</w:t>
      </w:r>
      <w:r w:rsidR="005D2757">
        <w:rPr>
          <w:color w:val="111111"/>
          <w:lang w:val="sr-Latn-RS"/>
        </w:rPr>
        <w:t xml:space="preserve">i one koji </w:t>
      </w:r>
      <w:r w:rsidRPr="25320481">
        <w:rPr>
          <w:color w:val="111111"/>
          <w:lang w:val="sr-Latn-RS"/>
        </w:rPr>
        <w:t>) koji žele da unaprede svoje analitičke veštine, te da steknu dublje razumevanje ključnih problema i političkih sporova koji se tiču demokratije i održivosti. Na ovom kursu će sarađivati sa svojim kolegama iz više evropskih zemalja na prikupljanju i analizi podataka, kao i  razvijanju jednog nijansiranog pogleda na ključne izazove sa kojima se suočava evropsko društvo danas.</w:t>
      </w:r>
      <w:r w:rsidR="0018336C" w:rsidRPr="0018336C">
        <w:rPr>
          <w:color w:val="111111"/>
          <w:lang w:val="sr-Latn-RS"/>
        </w:rPr>
        <w:t xml:space="preserve"> </w:t>
      </w:r>
      <w:r w:rsidRPr="25320481">
        <w:rPr>
          <w:color w:val="111111"/>
          <w:lang w:val="sr-Latn-RS"/>
        </w:rPr>
        <w:t xml:space="preserve">Na kursu ćemo zajedno promišljati na koje sve načine uvreženost pojmova doprinosi podsticanju ili sputavanju razvoja demokratske i održive prakse.  </w:t>
      </w:r>
    </w:p>
    <w:p w14:paraId="375F4857" w14:textId="312CC82E" w:rsidR="00BE5DF6" w:rsidRDefault="0021211D" w:rsidP="00767F4E">
      <w:pPr>
        <w:pStyle w:val="NormalWeb"/>
        <w:shd w:val="clear" w:color="auto" w:fill="FFFFFF"/>
        <w:spacing w:before="180" w:beforeAutospacing="0" w:after="0" w:afterAutospacing="0"/>
        <w:rPr>
          <w:color w:val="111111"/>
          <w:lang w:val="sr-Latn-RS"/>
        </w:rPr>
      </w:pPr>
      <w:r>
        <w:rPr>
          <w:color w:val="111111"/>
          <w:lang w:val="sr-Latn-RS"/>
        </w:rPr>
        <w:t xml:space="preserve">U sklopu kursa postojaće dva </w:t>
      </w:r>
      <w:r w:rsidR="00103BC3">
        <w:rPr>
          <w:color w:val="111111"/>
          <w:lang w:val="sr-Latn-RS"/>
        </w:rPr>
        <w:t xml:space="preserve">modula. Prvi će biti posvećen konceptualnoj analizi </w:t>
      </w:r>
      <w:r w:rsidR="001277B2">
        <w:rPr>
          <w:color w:val="111111"/>
          <w:lang w:val="sr-Latn-RS"/>
        </w:rPr>
        <w:t xml:space="preserve">pojmova demokratije i održivosti. Drugi modul će, u formi datatolona, obučiti studente </w:t>
      </w:r>
      <w:r w:rsidR="0046578D">
        <w:rPr>
          <w:color w:val="111111"/>
          <w:lang w:val="sr-Latn-RS"/>
        </w:rPr>
        <w:t xml:space="preserve">u ključne aspekte metode kojima se služi </w:t>
      </w:r>
      <w:r w:rsidR="00FB3E87">
        <w:rPr>
          <w:color w:val="111111"/>
          <w:lang w:val="sr-Latn-RS"/>
        </w:rPr>
        <w:t>korpusna</w:t>
      </w:r>
      <w:r w:rsidR="0046578D">
        <w:rPr>
          <w:color w:val="111111"/>
          <w:lang w:val="sr-Latn-RS"/>
        </w:rPr>
        <w:t xml:space="preserve"> lingvistika.</w:t>
      </w:r>
      <w:r w:rsidR="00B177E5">
        <w:rPr>
          <w:color w:val="111111"/>
          <w:lang w:val="sr-Latn-RS"/>
        </w:rPr>
        <w:t xml:space="preserve"> U sklopu ovog modula svi polaznici će ovladati </w:t>
      </w:r>
      <w:r w:rsidR="00B177E5">
        <w:rPr>
          <w:color w:val="111111"/>
          <w:lang w:val="sr-Latn-RS"/>
        </w:rPr>
        <w:lastRenderedPageBreak/>
        <w:t xml:space="preserve">savremenim softverom za </w:t>
      </w:r>
      <w:r w:rsidR="009D66A8">
        <w:rPr>
          <w:color w:val="111111"/>
          <w:lang w:val="sr-Latn-RS"/>
        </w:rPr>
        <w:t xml:space="preserve">digitalnu </w:t>
      </w:r>
      <w:r w:rsidR="00B177E5">
        <w:rPr>
          <w:color w:val="111111"/>
          <w:lang w:val="sr-Latn-RS"/>
        </w:rPr>
        <w:t>analizu velikih baza podataka.</w:t>
      </w:r>
      <w:r w:rsidR="00B177E5" w:rsidRPr="25320481">
        <w:rPr>
          <w:color w:val="111111"/>
          <w:lang w:val="sr-Latn-RS"/>
        </w:rPr>
        <w:t xml:space="preserve"> </w:t>
      </w:r>
      <w:r w:rsidR="00AA2944">
        <w:rPr>
          <w:color w:val="111111"/>
          <w:lang w:val="sr-Latn-RS"/>
        </w:rPr>
        <w:t xml:space="preserve">Svaki </w:t>
      </w:r>
      <w:r w:rsidR="00D14A40">
        <w:rPr>
          <w:color w:val="111111"/>
          <w:lang w:val="sr-Latn-RS"/>
        </w:rPr>
        <w:t>modul</w:t>
      </w:r>
      <w:r w:rsidR="00AA2944">
        <w:rPr>
          <w:color w:val="111111"/>
          <w:lang w:val="sr-Latn-RS"/>
        </w:rPr>
        <w:t xml:space="preserve"> će nositi po 10 </w:t>
      </w:r>
      <w:r w:rsidR="00D14A40" w:rsidRPr="00D14A40">
        <w:rPr>
          <w:color w:val="111111"/>
          <w:lang w:val="sr-Latn-RS"/>
        </w:rPr>
        <w:t>ESPB</w:t>
      </w:r>
      <w:r w:rsidR="00D14A40">
        <w:rPr>
          <w:color w:val="111111"/>
          <w:lang w:val="sr-Latn-RS"/>
        </w:rPr>
        <w:t xml:space="preserve"> </w:t>
      </w:r>
      <w:r w:rsidR="009058CC">
        <w:rPr>
          <w:color w:val="111111"/>
          <w:lang w:val="sr-Latn-RS"/>
        </w:rPr>
        <w:t>bod</w:t>
      </w:r>
      <w:r w:rsidR="00D14A40">
        <w:rPr>
          <w:color w:val="111111"/>
          <w:lang w:val="sr-Latn-RS"/>
        </w:rPr>
        <w:t>o</w:t>
      </w:r>
      <w:r w:rsidR="009058CC">
        <w:rPr>
          <w:color w:val="111111"/>
          <w:lang w:val="sr-Latn-RS"/>
        </w:rPr>
        <w:t>va</w:t>
      </w:r>
      <w:r w:rsidR="00415F5F">
        <w:rPr>
          <w:color w:val="111111"/>
          <w:lang w:val="sr-Latn-RS"/>
        </w:rPr>
        <w:t>.</w:t>
      </w:r>
    </w:p>
    <w:p w14:paraId="601B12D4" w14:textId="331B1621" w:rsidR="007B4163" w:rsidRDefault="0046578D" w:rsidP="000A5794">
      <w:pPr>
        <w:pStyle w:val="NormalWeb"/>
        <w:shd w:val="clear" w:color="auto" w:fill="FFFFFF"/>
        <w:spacing w:before="180" w:beforeAutospacing="0" w:after="0" w:afterAutospacing="0"/>
        <w:rPr>
          <w:color w:val="111111"/>
          <w:lang w:val="sr-Latn-RS"/>
        </w:rPr>
      </w:pPr>
      <w:r>
        <w:rPr>
          <w:color w:val="111111"/>
          <w:lang w:val="sr-Latn-RS"/>
        </w:rPr>
        <w:t xml:space="preserve">Nastava će </w:t>
      </w:r>
      <w:r w:rsidR="00415F5F">
        <w:rPr>
          <w:color w:val="111111"/>
          <w:lang w:val="sr-Latn-RS"/>
        </w:rPr>
        <w:t xml:space="preserve">se </w:t>
      </w:r>
      <w:r>
        <w:rPr>
          <w:color w:val="111111"/>
          <w:lang w:val="sr-Latn-RS"/>
        </w:rPr>
        <w:t xml:space="preserve">održavati </w:t>
      </w:r>
      <w:r w:rsidR="005C4B91">
        <w:rPr>
          <w:color w:val="111111"/>
          <w:lang w:val="sr-Latn-RS"/>
        </w:rPr>
        <w:t>hibridno. Takođe</w:t>
      </w:r>
      <w:r w:rsidR="006829C6">
        <w:rPr>
          <w:color w:val="111111"/>
          <w:lang w:val="sr-Latn-RS"/>
        </w:rPr>
        <w:t>,</w:t>
      </w:r>
      <w:r w:rsidR="005C4B91">
        <w:rPr>
          <w:color w:val="111111"/>
          <w:lang w:val="sr-Latn-RS"/>
        </w:rPr>
        <w:t xml:space="preserve"> organizovaće </w:t>
      </w:r>
      <w:r w:rsidR="006829C6">
        <w:rPr>
          <w:color w:val="111111"/>
          <w:lang w:val="sr-Latn-RS"/>
        </w:rPr>
        <w:t xml:space="preserve">se </w:t>
      </w:r>
      <w:r w:rsidR="004A5FCC">
        <w:rPr>
          <w:color w:val="111111"/>
          <w:lang w:val="sr-Latn-RS"/>
        </w:rPr>
        <w:t xml:space="preserve">i </w:t>
      </w:r>
      <w:r w:rsidR="008F0840">
        <w:rPr>
          <w:color w:val="111111"/>
          <w:lang w:val="sr-Latn-RS"/>
        </w:rPr>
        <w:t xml:space="preserve">završni skup </w:t>
      </w:r>
      <w:r w:rsidR="002F5306">
        <w:rPr>
          <w:color w:val="111111"/>
          <w:lang w:val="sr-Latn-RS"/>
        </w:rPr>
        <w:t xml:space="preserve">(za sve </w:t>
      </w:r>
      <w:r w:rsidR="00A07D61">
        <w:rPr>
          <w:color w:val="111111"/>
          <w:lang w:val="sr-Latn-RS"/>
        </w:rPr>
        <w:t xml:space="preserve">studente) </w:t>
      </w:r>
      <w:r w:rsidR="008F0840">
        <w:rPr>
          <w:color w:val="111111"/>
          <w:lang w:val="sr-Latn-RS"/>
        </w:rPr>
        <w:t xml:space="preserve">u Beogradu 2026. </w:t>
      </w:r>
    </w:p>
    <w:p w14:paraId="5B2D2DC6" w14:textId="2E77ACEA" w:rsidR="00834C08" w:rsidRDefault="00834C08" w:rsidP="000A5794">
      <w:pPr>
        <w:pStyle w:val="NormalWeb"/>
        <w:shd w:val="clear" w:color="auto" w:fill="FFFFFF"/>
        <w:spacing w:before="180" w:beforeAutospacing="0" w:after="0" w:afterAutospacing="0"/>
        <w:rPr>
          <w:color w:val="111111"/>
          <w:lang w:val="sr-Latn-RS"/>
        </w:rPr>
      </w:pPr>
      <w:r>
        <w:rPr>
          <w:color w:val="111111"/>
          <w:lang w:val="sr-Latn-RS"/>
        </w:rPr>
        <w:t>Na kursu će se koristi</w:t>
      </w:r>
      <w:r w:rsidR="00415F5F">
        <w:rPr>
          <w:color w:val="111111"/>
          <w:lang w:val="sr-Latn-RS"/>
        </w:rPr>
        <w:t>ti</w:t>
      </w:r>
      <w:r>
        <w:rPr>
          <w:color w:val="111111"/>
          <w:lang w:val="sr-Latn-RS"/>
        </w:rPr>
        <w:t xml:space="preserve"> </w:t>
      </w:r>
      <w:r w:rsidRPr="00BC6CCF">
        <w:rPr>
          <w:i/>
          <w:iCs/>
          <w:color w:val="111111"/>
          <w:lang w:val="sr-Latn-RS"/>
        </w:rPr>
        <w:t>Canvas</w:t>
      </w:r>
      <w:r>
        <w:rPr>
          <w:color w:val="111111"/>
          <w:lang w:val="sr-Latn-RS"/>
        </w:rPr>
        <w:t xml:space="preserve"> platforma za digitalno učenje. Više </w:t>
      </w:r>
      <w:r w:rsidR="00CC351D">
        <w:rPr>
          <w:color w:val="111111"/>
          <w:lang w:val="sr-Latn-RS"/>
        </w:rPr>
        <w:t xml:space="preserve">o platformi </w:t>
      </w:r>
      <w:hyperlink r:id="rId6" w:history="1">
        <w:r w:rsidR="00CC351D" w:rsidRPr="00CC351D">
          <w:rPr>
            <w:rStyle w:val="Hyperlink"/>
            <w:lang w:val="sr-Latn-RS"/>
          </w:rPr>
          <w:t>ovde</w:t>
        </w:r>
      </w:hyperlink>
      <w:r w:rsidR="00CC351D">
        <w:rPr>
          <w:color w:val="111111"/>
          <w:lang w:val="sr-Latn-RS"/>
        </w:rPr>
        <w:t>.</w:t>
      </w:r>
    </w:p>
    <w:p w14:paraId="7ABB1BB5" w14:textId="0019AA22" w:rsidR="007B4163" w:rsidRDefault="007B4163" w:rsidP="000A5794">
      <w:pPr>
        <w:pStyle w:val="NormalWeb"/>
        <w:shd w:val="clear" w:color="auto" w:fill="FFFFFF"/>
        <w:spacing w:before="180" w:beforeAutospacing="0" w:after="0" w:afterAutospacing="0"/>
        <w:rPr>
          <w:color w:val="111111"/>
          <w:lang w:val="sr-Latn-RS"/>
        </w:rPr>
      </w:pPr>
      <w:r>
        <w:rPr>
          <w:color w:val="111111"/>
          <w:lang w:val="sr-Latn-RS"/>
        </w:rPr>
        <w:t>Kurs je</w:t>
      </w:r>
      <w:r w:rsidR="009C50A0">
        <w:rPr>
          <w:color w:val="111111"/>
          <w:lang w:val="sr-Latn-RS"/>
        </w:rPr>
        <w:t xml:space="preserve"> po svojoj prirodi interdisciplinaran i </w:t>
      </w:r>
      <w:r w:rsidR="006C5BE8">
        <w:rPr>
          <w:color w:val="111111"/>
          <w:lang w:val="sr-Latn-RS"/>
        </w:rPr>
        <w:t xml:space="preserve">između ostalog je namenjen </w:t>
      </w:r>
      <w:r w:rsidR="0022559B">
        <w:rPr>
          <w:color w:val="111111"/>
          <w:lang w:val="sr-Latn-RS"/>
        </w:rPr>
        <w:t xml:space="preserve">studentima/kinjama sociologije, </w:t>
      </w:r>
      <w:r w:rsidR="003A74C7">
        <w:rPr>
          <w:color w:val="111111"/>
          <w:lang w:val="sr-Latn-RS"/>
        </w:rPr>
        <w:t>političkih nauka, filolozima, teoretičarima komunikacije,</w:t>
      </w:r>
      <w:r w:rsidR="0072388C">
        <w:rPr>
          <w:color w:val="111111"/>
          <w:lang w:val="sr-Latn-RS"/>
        </w:rPr>
        <w:t xml:space="preserve"> prava</w:t>
      </w:r>
      <w:r w:rsidR="00395400">
        <w:rPr>
          <w:color w:val="111111"/>
          <w:lang w:val="sr-Latn-RS"/>
        </w:rPr>
        <w:t xml:space="preserve"> i drugim srodnim disciplinama</w:t>
      </w:r>
      <w:r w:rsidR="00837746">
        <w:rPr>
          <w:color w:val="111111"/>
          <w:lang w:val="sr-Latn-RS"/>
        </w:rPr>
        <w:t>.</w:t>
      </w:r>
      <w:r w:rsidR="003A74C7">
        <w:rPr>
          <w:color w:val="111111"/>
          <w:lang w:val="sr-Latn-RS"/>
        </w:rPr>
        <w:t xml:space="preserve"> </w:t>
      </w:r>
    </w:p>
    <w:p w14:paraId="78D2170D" w14:textId="1E085E89" w:rsidR="007D399D" w:rsidRDefault="007D399D" w:rsidP="000A5794">
      <w:pPr>
        <w:pStyle w:val="NormalWeb"/>
        <w:shd w:val="clear" w:color="auto" w:fill="FFFFFF"/>
        <w:spacing w:before="180" w:beforeAutospacing="0" w:after="0" w:afterAutospacing="0"/>
        <w:rPr>
          <w:color w:val="111111"/>
          <w:lang w:val="sr-Latn-RS"/>
        </w:rPr>
      </w:pPr>
      <w:r>
        <w:rPr>
          <w:color w:val="111111"/>
          <w:lang w:val="sr-Latn-RS"/>
        </w:rPr>
        <w:t>Jedan od studenata/</w:t>
      </w:r>
      <w:r w:rsidR="00E21471">
        <w:rPr>
          <w:color w:val="111111"/>
          <w:lang w:val="sr-Latn-RS"/>
        </w:rPr>
        <w:t xml:space="preserve">kinja će postati privremeni saradnik </w:t>
      </w:r>
      <w:r w:rsidR="008C22CE">
        <w:rPr>
          <w:color w:val="111111"/>
          <w:lang w:val="sr-Latn-RS"/>
        </w:rPr>
        <w:t xml:space="preserve">na projektu i biće zadužen za stvaranje </w:t>
      </w:r>
      <w:r w:rsidR="00ED528C">
        <w:rPr>
          <w:color w:val="111111"/>
          <w:lang w:val="sr-Latn-RS"/>
        </w:rPr>
        <w:t xml:space="preserve">korpusa na srpskom jeziku. </w:t>
      </w:r>
    </w:p>
    <w:p w14:paraId="71EE9C4A" w14:textId="5E2201C0" w:rsidR="00575DE3" w:rsidRDefault="004B5180" w:rsidP="000A5794">
      <w:pPr>
        <w:pStyle w:val="NormalWeb"/>
        <w:shd w:val="clear" w:color="auto" w:fill="FFFFFF"/>
        <w:spacing w:before="180" w:beforeAutospacing="0" w:after="0" w:afterAutospacing="0"/>
        <w:rPr>
          <w:lang w:val="sr-Latn-RS"/>
        </w:rPr>
      </w:pPr>
      <w:r>
        <w:rPr>
          <w:lang w:val="sr-Latn-RS"/>
        </w:rPr>
        <w:t>Formalni zahtevi</w:t>
      </w:r>
      <w:r w:rsidR="00937B4A">
        <w:rPr>
          <w:lang w:val="sr-Latn-RS"/>
        </w:rPr>
        <w:t xml:space="preserve"> i prateća dokumenta</w:t>
      </w:r>
      <w:r>
        <w:rPr>
          <w:lang w:val="sr-Latn-RS"/>
        </w:rPr>
        <w:t xml:space="preserve">: </w:t>
      </w:r>
    </w:p>
    <w:p w14:paraId="38252D27" w14:textId="72D05F5B" w:rsidR="007D0784" w:rsidRDefault="00575DE3" w:rsidP="00575DE3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0" w:afterAutospacing="0"/>
        <w:rPr>
          <w:lang w:val="sr-Latn-RS"/>
        </w:rPr>
      </w:pPr>
      <w:r>
        <w:rPr>
          <w:lang w:val="sr-Latn-RS"/>
        </w:rPr>
        <w:t>Upisane master studije na jednoj od partnerskih institucija</w:t>
      </w:r>
      <w:r w:rsidR="00F415A1">
        <w:rPr>
          <w:lang w:val="sr-Latn-RS"/>
        </w:rPr>
        <w:t xml:space="preserve"> (dozvoljen naknadni upis)</w:t>
      </w:r>
    </w:p>
    <w:p w14:paraId="63B0AA9E" w14:textId="3C662704" w:rsidR="000B4E96" w:rsidRDefault="000B4E96" w:rsidP="00575DE3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0" w:afterAutospacing="0"/>
        <w:rPr>
          <w:lang w:val="sr-Latn-RS"/>
        </w:rPr>
      </w:pPr>
      <w:r>
        <w:rPr>
          <w:lang w:val="sr-Latn-RS"/>
        </w:rPr>
        <w:t xml:space="preserve">Znanje engleskog jezika </w:t>
      </w:r>
    </w:p>
    <w:p w14:paraId="76EAD4DB" w14:textId="543D938D" w:rsidR="00937B4A" w:rsidRDefault="00937B4A" w:rsidP="00937B4A">
      <w:pPr>
        <w:pStyle w:val="NormalWeb"/>
        <w:shd w:val="clear" w:color="auto" w:fill="FFFFFF"/>
        <w:spacing w:before="180" w:beforeAutospacing="0" w:after="0" w:afterAutospacing="0"/>
        <w:ind w:left="720"/>
        <w:rPr>
          <w:lang w:val="sr-Latn-RS"/>
        </w:rPr>
      </w:pPr>
    </w:p>
    <w:p w14:paraId="07E8C4E6" w14:textId="1EF12C06" w:rsidR="005B707E" w:rsidRDefault="25320481" w:rsidP="25320481">
      <w:pPr>
        <w:pStyle w:val="NormalWeb"/>
        <w:shd w:val="clear" w:color="auto" w:fill="FFFFFF" w:themeFill="background1"/>
        <w:spacing w:before="180" w:beforeAutospacing="0" w:after="0" w:afterAutospacing="0"/>
        <w:rPr>
          <w:lang w:val="sr-Latn-RS"/>
        </w:rPr>
      </w:pPr>
      <w:r w:rsidRPr="25320481">
        <w:rPr>
          <w:lang w:val="sr-Latn-RS"/>
        </w:rPr>
        <w:t xml:space="preserve">Rok za apliciranje (za školsku 2024/2025 godinu): 1 jul. 2024. godine  </w:t>
      </w:r>
    </w:p>
    <w:p w14:paraId="46754328" w14:textId="05FDC8B9" w:rsidR="0099120C" w:rsidRDefault="00D31D28" w:rsidP="000A5794">
      <w:pPr>
        <w:pStyle w:val="NormalWeb"/>
        <w:shd w:val="clear" w:color="auto" w:fill="FFFFFF"/>
        <w:spacing w:before="180" w:beforeAutospacing="0" w:after="0" w:afterAutospacing="0"/>
        <w:rPr>
          <w:lang w:val="sr-Latn-RS"/>
        </w:rPr>
      </w:pPr>
      <w:r w:rsidRPr="00D31D28">
        <w:rPr>
          <w:b/>
          <w:bCs/>
          <w:lang w:val="sr-Latn-RS"/>
        </w:rPr>
        <w:t>NAPOMENA</w:t>
      </w:r>
      <w:r>
        <w:rPr>
          <w:b/>
          <w:bCs/>
          <w:lang w:val="sr-Latn-RS"/>
        </w:rPr>
        <w:t xml:space="preserve">: </w:t>
      </w:r>
      <w:r>
        <w:rPr>
          <w:lang w:val="sr-Latn-RS"/>
        </w:rPr>
        <w:t xml:space="preserve">Studentima Univerziteta u Beogradu je dozvoljeno da apliciraju </w:t>
      </w:r>
      <w:r w:rsidR="0099120C">
        <w:rPr>
          <w:lang w:val="sr-Latn-RS"/>
        </w:rPr>
        <w:t>bez dokaza o upisu master studija</w:t>
      </w:r>
      <w:r w:rsidR="00D37823">
        <w:rPr>
          <w:lang w:val="sr-Latn-RS"/>
        </w:rPr>
        <w:t xml:space="preserve"> u trenutku </w:t>
      </w:r>
      <w:r w:rsidR="006D0F14">
        <w:rPr>
          <w:lang w:val="sr-Latn-RS"/>
        </w:rPr>
        <w:t>podnošenja prijave</w:t>
      </w:r>
      <w:r w:rsidR="00D37823">
        <w:rPr>
          <w:lang w:val="sr-Latn-RS"/>
        </w:rPr>
        <w:t xml:space="preserve">. Dokaz o upisu </w:t>
      </w:r>
      <w:r w:rsidR="00BD2E14">
        <w:rPr>
          <w:lang w:val="sr-Latn-RS"/>
        </w:rPr>
        <w:t xml:space="preserve">master studija će morati dostaviti naknadno, krajem </w:t>
      </w:r>
      <w:r w:rsidR="002714BE">
        <w:rPr>
          <w:lang w:val="sr-Latn-RS"/>
        </w:rPr>
        <w:t>oktobra</w:t>
      </w:r>
      <w:r w:rsidR="00BD2E14">
        <w:rPr>
          <w:lang w:val="sr-Latn-RS"/>
        </w:rPr>
        <w:t xml:space="preserve"> 2024</w:t>
      </w:r>
      <w:r w:rsidR="006D0F14">
        <w:rPr>
          <w:lang w:val="sr-Latn-RS"/>
        </w:rPr>
        <w:t>. godine.</w:t>
      </w:r>
    </w:p>
    <w:p w14:paraId="09667EDB" w14:textId="3118A61D" w:rsidR="00BD2E14" w:rsidRDefault="00DC0515" w:rsidP="000A5794">
      <w:pPr>
        <w:pStyle w:val="NormalWeb"/>
        <w:shd w:val="clear" w:color="auto" w:fill="FFFFFF"/>
        <w:spacing w:before="180" w:beforeAutospacing="0" w:after="0" w:afterAutospacing="0"/>
        <w:rPr>
          <w:lang w:val="sr-Latn-RS"/>
        </w:rPr>
      </w:pPr>
      <w:r>
        <w:rPr>
          <w:lang w:val="sr-Latn-RS"/>
        </w:rPr>
        <w:t xml:space="preserve">Zvanični sajt za aplikaciju </w:t>
      </w:r>
    </w:p>
    <w:p w14:paraId="1270256F" w14:textId="52BC5F74" w:rsidR="00DC0515" w:rsidRDefault="00617BA3" w:rsidP="000A5794">
      <w:pPr>
        <w:pStyle w:val="NormalWeb"/>
        <w:shd w:val="clear" w:color="auto" w:fill="FFFFFF"/>
        <w:spacing w:before="180" w:beforeAutospacing="0" w:after="0" w:afterAutospacing="0"/>
        <w:rPr>
          <w:lang w:val="sr-Latn-RS"/>
        </w:rPr>
      </w:pPr>
      <w:hyperlink r:id="rId7" w:history="1">
        <w:r w:rsidR="00DC0515" w:rsidRPr="001C3894">
          <w:rPr>
            <w:rStyle w:val="Hyperlink"/>
            <w:lang w:val="sr-Latn-RS"/>
          </w:rPr>
          <w:t>https://www.uio.no/english/studies/programmes/debating-democracy/</w:t>
        </w:r>
      </w:hyperlink>
      <w:r w:rsidR="00DC0515">
        <w:rPr>
          <w:lang w:val="sr-Latn-RS"/>
        </w:rPr>
        <w:t xml:space="preserve"> </w:t>
      </w:r>
    </w:p>
    <w:p w14:paraId="08E94015" w14:textId="77777777" w:rsidR="00DC0515" w:rsidRDefault="00DC0515" w:rsidP="000A5794">
      <w:pPr>
        <w:pStyle w:val="NormalWeb"/>
        <w:shd w:val="clear" w:color="auto" w:fill="FFFFFF"/>
        <w:spacing w:before="180" w:beforeAutospacing="0" w:after="0" w:afterAutospacing="0"/>
        <w:rPr>
          <w:lang w:val="sr-Latn-RS"/>
        </w:rPr>
      </w:pPr>
    </w:p>
    <w:p w14:paraId="3D0F0128" w14:textId="00AD06C4" w:rsidR="00BD2E14" w:rsidRPr="00D31D28" w:rsidRDefault="00BD2E14" w:rsidP="000A5794">
      <w:pPr>
        <w:pStyle w:val="NormalWeb"/>
        <w:shd w:val="clear" w:color="auto" w:fill="FFFFFF"/>
        <w:spacing w:before="180" w:beforeAutospacing="0" w:after="0" w:afterAutospacing="0"/>
        <w:rPr>
          <w:lang w:val="sr-Latn-RS"/>
        </w:rPr>
      </w:pPr>
      <w:r>
        <w:rPr>
          <w:lang w:val="sr-Latn-RS"/>
        </w:rPr>
        <w:t xml:space="preserve">Za više </w:t>
      </w:r>
      <w:r w:rsidR="00E7205A">
        <w:rPr>
          <w:lang w:val="sr-Latn-RS"/>
        </w:rPr>
        <w:t>informacija</w:t>
      </w:r>
      <w:r>
        <w:rPr>
          <w:lang w:val="sr-Latn-RS"/>
        </w:rPr>
        <w:t xml:space="preserve"> kontaktirati:</w:t>
      </w:r>
      <w:r w:rsidR="00E7205A">
        <w:rPr>
          <w:lang w:val="sr-Latn-RS"/>
        </w:rPr>
        <w:t xml:space="preserve"> </w:t>
      </w:r>
      <w:hyperlink r:id="rId8" w:history="1">
        <w:r w:rsidR="00E7205A" w:rsidRPr="002D5A73">
          <w:rPr>
            <w:rStyle w:val="Hyperlink"/>
            <w:lang w:val="sr-Latn-RS"/>
          </w:rPr>
          <w:t>srdjan.prodanovic@ifdt.bg.ac.rs</w:t>
        </w:r>
      </w:hyperlink>
      <w:r w:rsidR="00E7205A">
        <w:rPr>
          <w:lang w:val="sr-Latn-RS"/>
        </w:rPr>
        <w:t xml:space="preserve"> </w:t>
      </w:r>
    </w:p>
    <w:sectPr w:rsidR="00BD2E14" w:rsidRPr="00D31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73E4F"/>
    <w:multiLevelType w:val="hybridMultilevel"/>
    <w:tmpl w:val="5E5C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4E"/>
    <w:rsid w:val="000027BD"/>
    <w:rsid w:val="000277EE"/>
    <w:rsid w:val="0003407E"/>
    <w:rsid w:val="000841EF"/>
    <w:rsid w:val="000A361B"/>
    <w:rsid w:val="000A5794"/>
    <w:rsid w:val="000B4E96"/>
    <w:rsid w:val="000C2F28"/>
    <w:rsid w:val="000D152C"/>
    <w:rsid w:val="000D49A1"/>
    <w:rsid w:val="000E35AA"/>
    <w:rsid w:val="000E4FA5"/>
    <w:rsid w:val="000F29C0"/>
    <w:rsid w:val="00103BC3"/>
    <w:rsid w:val="00106E16"/>
    <w:rsid w:val="001127C0"/>
    <w:rsid w:val="00125CC3"/>
    <w:rsid w:val="001277B2"/>
    <w:rsid w:val="00163F17"/>
    <w:rsid w:val="001731F5"/>
    <w:rsid w:val="0018336C"/>
    <w:rsid w:val="00192C5F"/>
    <w:rsid w:val="00197189"/>
    <w:rsid w:val="001A40E1"/>
    <w:rsid w:val="001B03DF"/>
    <w:rsid w:val="001B3215"/>
    <w:rsid w:val="001C5025"/>
    <w:rsid w:val="001D12A7"/>
    <w:rsid w:val="001D4A25"/>
    <w:rsid w:val="001F614A"/>
    <w:rsid w:val="0021211D"/>
    <w:rsid w:val="00214B19"/>
    <w:rsid w:val="00222252"/>
    <w:rsid w:val="0022559B"/>
    <w:rsid w:val="002273BE"/>
    <w:rsid w:val="00250A09"/>
    <w:rsid w:val="00251DCC"/>
    <w:rsid w:val="002714BE"/>
    <w:rsid w:val="00284756"/>
    <w:rsid w:val="00284ED5"/>
    <w:rsid w:val="00285AA2"/>
    <w:rsid w:val="00286CB1"/>
    <w:rsid w:val="002915A7"/>
    <w:rsid w:val="002A003E"/>
    <w:rsid w:val="002A3430"/>
    <w:rsid w:val="002B4A8F"/>
    <w:rsid w:val="002E1AB3"/>
    <w:rsid w:val="002F5306"/>
    <w:rsid w:val="002F636F"/>
    <w:rsid w:val="002F7AFB"/>
    <w:rsid w:val="00312206"/>
    <w:rsid w:val="00313EF4"/>
    <w:rsid w:val="003155C6"/>
    <w:rsid w:val="00320DB0"/>
    <w:rsid w:val="00332DD0"/>
    <w:rsid w:val="00347294"/>
    <w:rsid w:val="003541D8"/>
    <w:rsid w:val="00376A3F"/>
    <w:rsid w:val="003820D0"/>
    <w:rsid w:val="00382412"/>
    <w:rsid w:val="003859DF"/>
    <w:rsid w:val="003932AA"/>
    <w:rsid w:val="00395400"/>
    <w:rsid w:val="003A6306"/>
    <w:rsid w:val="003A74C7"/>
    <w:rsid w:val="003B6A87"/>
    <w:rsid w:val="003B735F"/>
    <w:rsid w:val="003E05B9"/>
    <w:rsid w:val="003E4221"/>
    <w:rsid w:val="003F1AD7"/>
    <w:rsid w:val="003F4E4B"/>
    <w:rsid w:val="003F6729"/>
    <w:rsid w:val="00412179"/>
    <w:rsid w:val="00415F5F"/>
    <w:rsid w:val="00420BDC"/>
    <w:rsid w:val="004254F8"/>
    <w:rsid w:val="0046578D"/>
    <w:rsid w:val="00485A7F"/>
    <w:rsid w:val="004A43A8"/>
    <w:rsid w:val="004A5FCC"/>
    <w:rsid w:val="004B5180"/>
    <w:rsid w:val="004B6CE4"/>
    <w:rsid w:val="004C4E87"/>
    <w:rsid w:val="004D1969"/>
    <w:rsid w:val="004E1753"/>
    <w:rsid w:val="004F3632"/>
    <w:rsid w:val="00510582"/>
    <w:rsid w:val="005221D3"/>
    <w:rsid w:val="005336D9"/>
    <w:rsid w:val="00543B35"/>
    <w:rsid w:val="005473C3"/>
    <w:rsid w:val="00560F49"/>
    <w:rsid w:val="00563665"/>
    <w:rsid w:val="00575DE3"/>
    <w:rsid w:val="005836CF"/>
    <w:rsid w:val="00590E45"/>
    <w:rsid w:val="00593B9C"/>
    <w:rsid w:val="00595B9C"/>
    <w:rsid w:val="005A32B4"/>
    <w:rsid w:val="005B707E"/>
    <w:rsid w:val="005C4B91"/>
    <w:rsid w:val="005C4DC3"/>
    <w:rsid w:val="005D0B5D"/>
    <w:rsid w:val="005D2757"/>
    <w:rsid w:val="005D3540"/>
    <w:rsid w:val="005F6219"/>
    <w:rsid w:val="00601214"/>
    <w:rsid w:val="00602A6F"/>
    <w:rsid w:val="00614C8A"/>
    <w:rsid w:val="00617BA3"/>
    <w:rsid w:val="006305C8"/>
    <w:rsid w:val="006311B6"/>
    <w:rsid w:val="0063199F"/>
    <w:rsid w:val="00632372"/>
    <w:rsid w:val="00654A7C"/>
    <w:rsid w:val="00663CC8"/>
    <w:rsid w:val="006829C6"/>
    <w:rsid w:val="0068512A"/>
    <w:rsid w:val="006C4F2D"/>
    <w:rsid w:val="006C5BE8"/>
    <w:rsid w:val="006D0F14"/>
    <w:rsid w:val="006D4537"/>
    <w:rsid w:val="00700CE3"/>
    <w:rsid w:val="00704B08"/>
    <w:rsid w:val="00707DA8"/>
    <w:rsid w:val="0072250E"/>
    <w:rsid w:val="0072388C"/>
    <w:rsid w:val="007405A6"/>
    <w:rsid w:val="00751FC6"/>
    <w:rsid w:val="007649A2"/>
    <w:rsid w:val="00767F4E"/>
    <w:rsid w:val="00784A7C"/>
    <w:rsid w:val="00785713"/>
    <w:rsid w:val="00792A2E"/>
    <w:rsid w:val="00794AF0"/>
    <w:rsid w:val="007A276A"/>
    <w:rsid w:val="007A5AB5"/>
    <w:rsid w:val="007A5B32"/>
    <w:rsid w:val="007B0BF9"/>
    <w:rsid w:val="007B3F1D"/>
    <w:rsid w:val="007B4163"/>
    <w:rsid w:val="007D0784"/>
    <w:rsid w:val="007D399D"/>
    <w:rsid w:val="007E553B"/>
    <w:rsid w:val="00802442"/>
    <w:rsid w:val="00806693"/>
    <w:rsid w:val="008217B1"/>
    <w:rsid w:val="00834C08"/>
    <w:rsid w:val="00835EFB"/>
    <w:rsid w:val="00837746"/>
    <w:rsid w:val="00847FC3"/>
    <w:rsid w:val="008725D5"/>
    <w:rsid w:val="00873DE7"/>
    <w:rsid w:val="00882FA3"/>
    <w:rsid w:val="008A13FC"/>
    <w:rsid w:val="008B6C4A"/>
    <w:rsid w:val="008C01DD"/>
    <w:rsid w:val="008C22CE"/>
    <w:rsid w:val="008D44E5"/>
    <w:rsid w:val="008E28AD"/>
    <w:rsid w:val="008F0840"/>
    <w:rsid w:val="008F76C7"/>
    <w:rsid w:val="009058CC"/>
    <w:rsid w:val="00921175"/>
    <w:rsid w:val="00934273"/>
    <w:rsid w:val="00937B4A"/>
    <w:rsid w:val="00942D0D"/>
    <w:rsid w:val="00947BDA"/>
    <w:rsid w:val="00970856"/>
    <w:rsid w:val="00985952"/>
    <w:rsid w:val="00986D07"/>
    <w:rsid w:val="0099120C"/>
    <w:rsid w:val="009A75D8"/>
    <w:rsid w:val="009B5004"/>
    <w:rsid w:val="009C50A0"/>
    <w:rsid w:val="009D66A8"/>
    <w:rsid w:val="009E293A"/>
    <w:rsid w:val="009E46BD"/>
    <w:rsid w:val="009E4A96"/>
    <w:rsid w:val="009F0FC5"/>
    <w:rsid w:val="00A07D61"/>
    <w:rsid w:val="00A12329"/>
    <w:rsid w:val="00A27037"/>
    <w:rsid w:val="00A434D3"/>
    <w:rsid w:val="00A509CC"/>
    <w:rsid w:val="00A53939"/>
    <w:rsid w:val="00A62EF9"/>
    <w:rsid w:val="00A704D9"/>
    <w:rsid w:val="00A920AE"/>
    <w:rsid w:val="00AA2944"/>
    <w:rsid w:val="00AB3BC3"/>
    <w:rsid w:val="00AB5D16"/>
    <w:rsid w:val="00AC3D06"/>
    <w:rsid w:val="00AD6DBF"/>
    <w:rsid w:val="00AE3162"/>
    <w:rsid w:val="00AE728B"/>
    <w:rsid w:val="00AF0B4D"/>
    <w:rsid w:val="00B12657"/>
    <w:rsid w:val="00B14533"/>
    <w:rsid w:val="00B177E5"/>
    <w:rsid w:val="00B22873"/>
    <w:rsid w:val="00B36E2B"/>
    <w:rsid w:val="00B47521"/>
    <w:rsid w:val="00B571E6"/>
    <w:rsid w:val="00B70B1F"/>
    <w:rsid w:val="00B75288"/>
    <w:rsid w:val="00B831B2"/>
    <w:rsid w:val="00BA0329"/>
    <w:rsid w:val="00BA347D"/>
    <w:rsid w:val="00BA4A6C"/>
    <w:rsid w:val="00BC5043"/>
    <w:rsid w:val="00BC6CCF"/>
    <w:rsid w:val="00BD2E14"/>
    <w:rsid w:val="00BE5DF6"/>
    <w:rsid w:val="00C07070"/>
    <w:rsid w:val="00C26835"/>
    <w:rsid w:val="00C2785B"/>
    <w:rsid w:val="00C31077"/>
    <w:rsid w:val="00C42D17"/>
    <w:rsid w:val="00C43BDB"/>
    <w:rsid w:val="00C603E4"/>
    <w:rsid w:val="00C662EF"/>
    <w:rsid w:val="00C92842"/>
    <w:rsid w:val="00CC351D"/>
    <w:rsid w:val="00CF3614"/>
    <w:rsid w:val="00CF529B"/>
    <w:rsid w:val="00CF7E58"/>
    <w:rsid w:val="00D017F5"/>
    <w:rsid w:val="00D07D30"/>
    <w:rsid w:val="00D14A40"/>
    <w:rsid w:val="00D26D63"/>
    <w:rsid w:val="00D31D28"/>
    <w:rsid w:val="00D37823"/>
    <w:rsid w:val="00D47AE1"/>
    <w:rsid w:val="00D53B5E"/>
    <w:rsid w:val="00D616ED"/>
    <w:rsid w:val="00D92AED"/>
    <w:rsid w:val="00DA2EF1"/>
    <w:rsid w:val="00DB5163"/>
    <w:rsid w:val="00DB5790"/>
    <w:rsid w:val="00DC0515"/>
    <w:rsid w:val="00DC28E8"/>
    <w:rsid w:val="00DC4299"/>
    <w:rsid w:val="00DD7DB7"/>
    <w:rsid w:val="00DE1B4E"/>
    <w:rsid w:val="00DF48CA"/>
    <w:rsid w:val="00E126C2"/>
    <w:rsid w:val="00E21471"/>
    <w:rsid w:val="00E27CB9"/>
    <w:rsid w:val="00E353BC"/>
    <w:rsid w:val="00E3722D"/>
    <w:rsid w:val="00E42381"/>
    <w:rsid w:val="00E442E9"/>
    <w:rsid w:val="00E53A62"/>
    <w:rsid w:val="00E661CB"/>
    <w:rsid w:val="00E7205A"/>
    <w:rsid w:val="00E74816"/>
    <w:rsid w:val="00E75A29"/>
    <w:rsid w:val="00E7725F"/>
    <w:rsid w:val="00E94099"/>
    <w:rsid w:val="00EA2493"/>
    <w:rsid w:val="00EA4907"/>
    <w:rsid w:val="00EA68AD"/>
    <w:rsid w:val="00EB688C"/>
    <w:rsid w:val="00EB6D72"/>
    <w:rsid w:val="00ED3649"/>
    <w:rsid w:val="00ED528C"/>
    <w:rsid w:val="00EE294D"/>
    <w:rsid w:val="00EF2AF3"/>
    <w:rsid w:val="00EF334D"/>
    <w:rsid w:val="00F11A86"/>
    <w:rsid w:val="00F35D08"/>
    <w:rsid w:val="00F415A1"/>
    <w:rsid w:val="00F42B70"/>
    <w:rsid w:val="00F47827"/>
    <w:rsid w:val="00F86FE5"/>
    <w:rsid w:val="00FA1587"/>
    <w:rsid w:val="00FA5580"/>
    <w:rsid w:val="00FB3E87"/>
    <w:rsid w:val="00FC2F25"/>
    <w:rsid w:val="00FD5884"/>
    <w:rsid w:val="00FD6A17"/>
    <w:rsid w:val="2532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65B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4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7F4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5B70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B70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752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4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7F4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5B70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B70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75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0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djan.prodanovic@ifdt.bg.ac.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uio.no/english/studies/programmes/debating-democrac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english/services/it/education/canva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Srđan Prodanović</dc:creator>
  <cp:lastModifiedBy>Korisnik</cp:lastModifiedBy>
  <cp:revision>2</cp:revision>
  <dcterms:created xsi:type="dcterms:W3CDTF">2024-06-10T12:07:00Z</dcterms:created>
  <dcterms:modified xsi:type="dcterms:W3CDTF">2024-06-10T12:07:00Z</dcterms:modified>
</cp:coreProperties>
</file>